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54207" w14:textId="77777777" w:rsidR="003B0821" w:rsidRDefault="003B0821" w:rsidP="003B0821">
      <w:pPr>
        <w:bidi/>
        <w:jc w:val="both"/>
        <w:rPr>
          <w:rFonts w:cs="Traffic"/>
          <w:b/>
          <w:bCs/>
          <w:sz w:val="28"/>
          <w:szCs w:val="28"/>
          <w:lang w:bidi="fa-IR"/>
        </w:rPr>
      </w:pPr>
    </w:p>
    <w:p w14:paraId="5AF2B572" w14:textId="77777777" w:rsidR="003B0821" w:rsidRPr="004F417A" w:rsidRDefault="003B0821" w:rsidP="003B082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F417A">
        <w:rPr>
          <w:rFonts w:cs="B Nazanin" w:hint="cs"/>
          <w:b/>
          <w:bCs/>
          <w:sz w:val="28"/>
          <w:szCs w:val="28"/>
          <w:rtl/>
          <w:lang w:bidi="fa-IR"/>
        </w:rPr>
        <w:t>فرم ترجمان دانش نتايج تحقيق طرح‌هاي پژوهشي</w:t>
      </w:r>
    </w:p>
    <w:p w14:paraId="2C27CB61" w14:textId="77777777" w:rsidR="003B0821" w:rsidRPr="004F417A" w:rsidRDefault="003B0821" w:rsidP="003B082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B21079" w14:textId="77777777" w:rsidR="003B0821" w:rsidRPr="004F417A" w:rsidRDefault="003B0821" w:rsidP="003B0821">
      <w:pPr>
        <w:bidi/>
        <w:jc w:val="both"/>
        <w:rPr>
          <w:rFonts w:cs="B Nazanin"/>
          <w:rtl/>
          <w:lang w:bidi="fa-IR"/>
        </w:rPr>
      </w:pPr>
      <w:r w:rsidRPr="004F417A">
        <w:rPr>
          <w:rFonts w:cs="B Nazanin" w:hint="cs"/>
          <w:rtl/>
          <w:lang w:bidi="fa-IR"/>
        </w:rPr>
        <w:t xml:space="preserve">موسسه ملي تحقيقات سلامت در نظر دارد نتيجه طرح‌هاي تحقيقاتي پايان يافته موسسه را بررسي و با استفاده از فرآيند ترجمان و تبادل دانش </w:t>
      </w:r>
      <w:r w:rsidRPr="004F417A">
        <w:rPr>
          <w:rFonts w:cs="B Nazanin"/>
          <w:lang w:bidi="fa-IR"/>
        </w:rPr>
        <w:t xml:space="preserve">(Knowledge Translation &amp; Exchange) </w:t>
      </w:r>
      <w:r w:rsidRPr="004F417A">
        <w:rPr>
          <w:rFonts w:cs="B Nazanin" w:hint="cs"/>
          <w:rtl/>
          <w:lang w:bidi="fa-IR"/>
        </w:rPr>
        <w:t xml:space="preserve">  دانش توليد شده را در اختيار مخاطبين و ذينفعان ( از جمله عموم مردم، سياستگزاران و تصميم‌گيرندگان حوزه سلامت ، گيرندگان و ارائه‌دهندگان خدمات مراقبتي و ...) قرار دهد. لذا ضروري است كه كليه پژوهشگران و اعضاي محترم هيئت علمي فرم زير را جهت سهولت فرآيند ترجما</w:t>
      </w:r>
      <w:bookmarkStart w:id="0" w:name="_GoBack"/>
      <w:bookmarkEnd w:id="0"/>
      <w:r w:rsidRPr="004F417A">
        <w:rPr>
          <w:rFonts w:cs="B Nazanin" w:hint="cs"/>
          <w:rtl/>
          <w:lang w:bidi="fa-IR"/>
        </w:rPr>
        <w:t>ن و تبادل دانش تكميل نمايند.</w:t>
      </w:r>
    </w:p>
    <w:p w14:paraId="032EA955" w14:textId="77777777" w:rsidR="003B0821" w:rsidRPr="004F417A" w:rsidRDefault="003B0821" w:rsidP="003B0821">
      <w:pPr>
        <w:bidi/>
        <w:jc w:val="both"/>
        <w:rPr>
          <w:rFonts w:cs="B Nazanin"/>
          <w:rtl/>
          <w:lang w:bidi="fa-IR"/>
        </w:rPr>
      </w:pPr>
    </w:p>
    <w:p w14:paraId="3022DE46" w14:textId="77777777" w:rsidR="003B0821" w:rsidRPr="004F417A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 w:hint="cs"/>
          <w:b/>
          <w:bCs/>
          <w:rtl/>
          <w:lang w:bidi="fa-IR"/>
        </w:rPr>
        <w:t>الف: مشخصات طرح:</w:t>
      </w:r>
    </w:p>
    <w:p w14:paraId="44B5E658" w14:textId="77777777" w:rsidR="003B0821" w:rsidRPr="004F417A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 w:hint="cs"/>
          <w:rtl/>
          <w:lang w:bidi="fa-IR"/>
        </w:rPr>
        <w:t>عنوان كامل طرح</w:t>
      </w:r>
      <w:r w:rsidRPr="004F417A">
        <w:rPr>
          <w:rFonts w:cs="B Nazanin" w:hint="cs"/>
          <w:b/>
          <w:bCs/>
          <w:rtl/>
          <w:lang w:bidi="fa-IR"/>
        </w:rPr>
        <w:t xml:space="preserve">: </w:t>
      </w:r>
    </w:p>
    <w:p w14:paraId="11529051" w14:textId="77777777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 w:hint="cs"/>
          <w:rtl/>
          <w:lang w:bidi="fa-IR"/>
        </w:rPr>
        <w:t>مجري طرح</w:t>
      </w:r>
      <w:r w:rsidRPr="004F417A">
        <w:rPr>
          <w:rFonts w:cs="B Nazanin" w:hint="cs"/>
          <w:b/>
          <w:bCs/>
          <w:rtl/>
          <w:lang w:bidi="fa-IR"/>
        </w:rPr>
        <w:t>:</w:t>
      </w:r>
    </w:p>
    <w:p w14:paraId="27773ECE" w14:textId="77777777" w:rsidR="003B0821" w:rsidRPr="00DB6613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</w:p>
    <w:p w14:paraId="24B13456" w14:textId="77777777" w:rsidR="003B0821" w:rsidRDefault="003B0821" w:rsidP="003B0821">
      <w:pPr>
        <w:bidi/>
        <w:jc w:val="both"/>
        <w:rPr>
          <w:rFonts w:ascii="IranNastaliq" w:hAnsi="IranNastaliq" w:cs="B Nazanin"/>
          <w:rtl/>
          <w:lang w:bidi="fa-IR"/>
        </w:rPr>
      </w:pPr>
      <w:r w:rsidRPr="004F417A">
        <w:rPr>
          <w:rFonts w:cs="B Nazanin" w:hint="cs"/>
          <w:b/>
          <w:bCs/>
          <w:rtl/>
          <w:lang w:bidi="fa-IR"/>
        </w:rPr>
        <w:t xml:space="preserve">ب: مخاطبان طرح شما </w:t>
      </w:r>
      <w:r>
        <w:rPr>
          <w:rFonts w:cs="B Nazanin" w:hint="cs"/>
          <w:b/>
          <w:bCs/>
          <w:rtl/>
          <w:lang w:bidi="fa-IR"/>
        </w:rPr>
        <w:t xml:space="preserve">و ذینغعان </w:t>
      </w:r>
      <w:r w:rsidRPr="004F417A">
        <w:rPr>
          <w:rFonts w:cs="B Nazanin" w:hint="cs"/>
          <w:b/>
          <w:bCs/>
          <w:rtl/>
          <w:lang w:bidi="fa-IR"/>
        </w:rPr>
        <w:t>چه کساني هستند</w:t>
      </w:r>
      <w:r w:rsidRPr="004F417A">
        <w:rPr>
          <w:rFonts w:cs="B Nazanin" w:hint="cs"/>
          <w:rtl/>
          <w:lang w:bidi="fa-IR"/>
        </w:rPr>
        <w:t>؟ (از بين گروههاي زير حداقل يك گروه را انتخاب كنيد و به طور دقيق توضيح دهيد.</w:t>
      </w:r>
      <w:r w:rsidRPr="004F417A">
        <w:rPr>
          <w:rFonts w:ascii="IranNastaliq" w:hAnsi="IranNastaliq" w:cs="B Nazanin" w:hint="cs"/>
          <w:rtl/>
          <w:lang w:bidi="fa-IR"/>
        </w:rPr>
        <w:t>(گروه مخاطب به فرد يا گروهي گفته مي‌شود که بتواند از نتايج طرح به طور مستقيم استفاده نمايد.)</w:t>
      </w:r>
    </w:p>
    <w:p w14:paraId="3D31965E" w14:textId="77777777" w:rsidR="003B0821" w:rsidRPr="004F417A" w:rsidRDefault="003B0821" w:rsidP="003B0821">
      <w:pPr>
        <w:bidi/>
        <w:jc w:val="both"/>
        <w:rPr>
          <w:rFonts w:ascii="IranNastaliq" w:hAnsi="IranNastaliq" w:cs="B Nazanin"/>
          <w:rtl/>
          <w:lang w:bidi="fa-IR"/>
        </w:rPr>
      </w:pPr>
    </w:p>
    <w:p w14:paraId="326266CC" w14:textId="4B417733" w:rsidR="003B0821" w:rsidRPr="004F417A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2E11C" wp14:editId="7FDFE42C">
                <wp:simplePos x="0" y="0"/>
                <wp:positionH relativeFrom="column">
                  <wp:posOffset>5828665</wp:posOffset>
                </wp:positionH>
                <wp:positionV relativeFrom="paragraph">
                  <wp:posOffset>9525</wp:posOffset>
                </wp:positionV>
                <wp:extent cx="90805" cy="114300"/>
                <wp:effectExtent l="19050" t="20320" r="33020" b="463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0173B" id="Rectangle 10" o:spid="_x0000_s1026" style="position:absolute;margin-left:458.95pt;margin-top:.75pt;width: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" fillcolor="black" strokecolor="#f2f2f2" strokeweight="3pt">
                <v:shadow on="t" color="#7f7f7f" opacity=".5" offset="1pt"/>
              </v:rect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 xml:space="preserve">  دفترارزیابی فناوری ،تدوین استاندارد .تعرفه</w:t>
      </w:r>
      <w:r w:rsidRPr="004F417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سلامت معاونت درمان</w:t>
      </w:r>
    </w:p>
    <w:p w14:paraId="040E6100" w14:textId="77777777" w:rsidR="003B0821" w:rsidRPr="004F417A" w:rsidRDefault="003B0821" w:rsidP="003B0821">
      <w:pPr>
        <w:bidi/>
        <w:jc w:val="both"/>
        <w:rPr>
          <w:rFonts w:cs="B Nazanin"/>
          <w:rtl/>
          <w:lang w:bidi="fa-IR"/>
        </w:rPr>
      </w:pPr>
    </w:p>
    <w:p w14:paraId="36ABFC04" w14:textId="65195CFF" w:rsidR="003B0821" w:rsidRPr="004F417A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2A80A" wp14:editId="4E3BBEF3">
                <wp:simplePos x="0" y="0"/>
                <wp:positionH relativeFrom="column">
                  <wp:posOffset>5828665</wp:posOffset>
                </wp:positionH>
                <wp:positionV relativeFrom="paragraph">
                  <wp:posOffset>87630</wp:posOffset>
                </wp:positionV>
                <wp:extent cx="90805" cy="114300"/>
                <wp:effectExtent l="19050" t="22860" r="33020" b="533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AB1F" id="Rectangle 9" o:spid="_x0000_s1026" style="position:absolute;margin-left:458.95pt;margin-top:6.9pt;width:7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" fillcolor="black" strokecolor="#f2f2f2" strokeweight="3pt">
                <v:shadow on="t" color="#7f7f7f" opacity=".5" offset="1pt"/>
              </v:rect>
            </w:pict>
          </mc:Fallback>
        </mc:AlternateContent>
      </w:r>
      <w:r w:rsidRPr="004F417A">
        <w:rPr>
          <w:rFonts w:cs="B Nazanin" w:hint="cs"/>
          <w:b/>
          <w:bCs/>
          <w:rtl/>
          <w:lang w:bidi="fa-IR"/>
        </w:rPr>
        <w:t xml:space="preserve"> </w:t>
      </w:r>
      <w:r w:rsidRPr="004F417A">
        <w:rPr>
          <w:rFonts w:cs="B Nazanin" w:hint="cs"/>
          <w:b/>
          <w:bCs/>
          <w:rtl/>
        </w:rPr>
        <w:t xml:space="preserve"> </w:t>
      </w:r>
      <w:r w:rsidRPr="004F417A">
        <w:rPr>
          <w:rFonts w:cs="B Nazanin" w:hint="cs"/>
          <w:b/>
          <w:bCs/>
          <w:rtl/>
          <w:lang w:bidi="fa-IR"/>
        </w:rPr>
        <w:t>سياستگزاران و تصميم‌گيرندگان</w:t>
      </w:r>
    </w:p>
    <w:p w14:paraId="7EEFF613" w14:textId="77777777" w:rsidR="003B0821" w:rsidRPr="004F417A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</w:p>
    <w:p w14:paraId="56C021D3" w14:textId="4BEE110C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582AA" wp14:editId="6FA5EFD1">
                <wp:simplePos x="0" y="0"/>
                <wp:positionH relativeFrom="column">
                  <wp:posOffset>5828665</wp:posOffset>
                </wp:positionH>
                <wp:positionV relativeFrom="paragraph">
                  <wp:posOffset>89535</wp:posOffset>
                </wp:positionV>
                <wp:extent cx="90805" cy="114300"/>
                <wp:effectExtent l="19050" t="22225" r="33020" b="444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5018F" id="Rectangle 7" o:spid="_x0000_s1026" style="position:absolute;margin-left:458.95pt;margin-top:7.05pt;width: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" fillcolor="black" strokecolor="#f2f2f2" strokeweight="3pt">
                <v:shadow on="t" color="#7f7f7f" opacity=".5" offset="1pt"/>
              </v:rect>
            </w:pict>
          </mc:Fallback>
        </mc:AlternateContent>
      </w:r>
      <w:r w:rsidRPr="004F417A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>شرکت های دارویی و تجهیزاتی</w:t>
      </w:r>
    </w:p>
    <w:p w14:paraId="23DE7D49" w14:textId="77777777" w:rsidR="003B0821" w:rsidRPr="004F417A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</w:p>
    <w:p w14:paraId="297926FF" w14:textId="574D9C45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29757" wp14:editId="7DDE6174">
                <wp:simplePos x="0" y="0"/>
                <wp:positionH relativeFrom="column">
                  <wp:posOffset>5828665</wp:posOffset>
                </wp:positionH>
                <wp:positionV relativeFrom="paragraph">
                  <wp:posOffset>43815</wp:posOffset>
                </wp:positionV>
                <wp:extent cx="90805" cy="114300"/>
                <wp:effectExtent l="19050" t="20955" r="33020" b="457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AE75" id="Rectangle 4" o:spid="_x0000_s1026" style="position:absolute;margin-left:458.95pt;margin-top:3.4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" fillcolor="black" strokecolor="#f2f2f2" strokeweight="3pt">
                <v:shadow on="t" color="#7f7f7f" opacity=".5" offset="1pt"/>
              </v:rect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 xml:space="preserve">  سازمان غذا و دارو</w:t>
      </w:r>
    </w:p>
    <w:p w14:paraId="27D9D76F" w14:textId="77777777" w:rsidR="003B0821" w:rsidRPr="004F417A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</w:p>
    <w:p w14:paraId="6B2A8C25" w14:textId="76C1F708" w:rsidR="003B0821" w:rsidRDefault="003B0821" w:rsidP="003B0821">
      <w:pPr>
        <w:bidi/>
        <w:ind w:left="-236" w:firstLine="90"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/>
          <w:b/>
          <w:bCs/>
          <w:noProof/>
        </w:rPr>
        <w:drawing>
          <wp:inline distT="0" distB="0" distL="0" distR="0" wp14:anchorId="7DB4A770" wp14:editId="7AC51BA1">
            <wp:extent cx="1524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17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4F417A">
        <w:rPr>
          <w:rFonts w:cs="B Nazanin" w:hint="cs"/>
          <w:b/>
          <w:bCs/>
          <w:rtl/>
          <w:lang w:bidi="fa-IR"/>
        </w:rPr>
        <w:t>سایر مخاطبین(نام ببرید)</w:t>
      </w:r>
    </w:p>
    <w:p w14:paraId="5A4F6AF0" w14:textId="77777777" w:rsidR="003B0821" w:rsidRDefault="003B0821" w:rsidP="003B0821">
      <w:pPr>
        <w:bidi/>
        <w:ind w:left="-236" w:firstLine="90"/>
        <w:jc w:val="both"/>
        <w:rPr>
          <w:rFonts w:cs="B Nazanin"/>
          <w:b/>
          <w:bCs/>
          <w:rtl/>
          <w:lang w:bidi="fa-IR"/>
        </w:rPr>
      </w:pPr>
    </w:p>
    <w:p w14:paraId="33C67100" w14:textId="77777777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</w:p>
    <w:p w14:paraId="5EE9D17C" w14:textId="77777777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ج: دامنه پژوهش را ذکر کنید (حداکثر 100 کلمه):</w:t>
      </w:r>
    </w:p>
    <w:p w14:paraId="4B165CA3" w14:textId="77777777" w:rsidR="003B0821" w:rsidRPr="00BB7F4A" w:rsidRDefault="003B0821" w:rsidP="003B0821">
      <w:pPr>
        <w:numPr>
          <w:ilvl w:val="1"/>
          <w:numId w:val="5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جمعیت : </w:t>
      </w:r>
    </w:p>
    <w:p w14:paraId="33ECA3D8" w14:textId="77777777" w:rsidR="003B0821" w:rsidRPr="00BB7F4A" w:rsidRDefault="003B0821" w:rsidP="003B0821">
      <w:pPr>
        <w:numPr>
          <w:ilvl w:val="1"/>
          <w:numId w:val="5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>مداخله :</w:t>
      </w:r>
    </w:p>
    <w:p w14:paraId="18566C04" w14:textId="77777777" w:rsidR="003B0821" w:rsidRPr="00BB7F4A" w:rsidRDefault="003B0821" w:rsidP="003B0821">
      <w:pPr>
        <w:numPr>
          <w:ilvl w:val="1"/>
          <w:numId w:val="5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>مقایسه گر :</w:t>
      </w:r>
    </w:p>
    <w:p w14:paraId="467A8110" w14:textId="77777777" w:rsidR="003B0821" w:rsidRPr="00BB7F4A" w:rsidRDefault="003B0821" w:rsidP="003B0821">
      <w:pPr>
        <w:numPr>
          <w:ilvl w:val="1"/>
          <w:numId w:val="5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پیامد : </w:t>
      </w:r>
    </w:p>
    <w:p w14:paraId="64B611B6" w14:textId="77777777" w:rsidR="003B0821" w:rsidRPr="00BB7F4A" w:rsidRDefault="003B0821" w:rsidP="003B0821">
      <w:pPr>
        <w:numPr>
          <w:ilvl w:val="1"/>
          <w:numId w:val="5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>زمان مطالعه :</w:t>
      </w:r>
    </w:p>
    <w:p w14:paraId="37D25739" w14:textId="77777777" w:rsidR="003B0821" w:rsidRDefault="003B0821" w:rsidP="003B0821">
      <w:pPr>
        <w:numPr>
          <w:ilvl w:val="1"/>
          <w:numId w:val="5"/>
        </w:numPr>
        <w:bidi/>
        <w:contextualSpacing/>
        <w:rPr>
          <w:rFonts w:ascii="Times New Roman" w:hAnsi="Times New Roman" w:cs="B Nazanin"/>
          <w:sz w:val="20"/>
          <w:szCs w:val="20"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محل مطالعه : </w:t>
      </w:r>
    </w:p>
    <w:p w14:paraId="1B68F2F6" w14:textId="77777777" w:rsidR="003B0821" w:rsidRDefault="003B0821" w:rsidP="003B0821">
      <w:pPr>
        <w:bidi/>
        <w:contextualSpacing/>
        <w:rPr>
          <w:rFonts w:cs="B Nazanin"/>
          <w:b/>
          <w:bCs/>
          <w:rtl/>
          <w:lang w:bidi="fa-IR"/>
        </w:rPr>
      </w:pPr>
    </w:p>
    <w:p w14:paraId="243D8543" w14:textId="77777777" w:rsidR="003B0821" w:rsidRPr="0037180A" w:rsidRDefault="003B0821" w:rsidP="003B0821">
      <w:pPr>
        <w:bidi/>
        <w:contextualSpacing/>
        <w:rPr>
          <w:rFonts w:cs="B Nazanin"/>
          <w:b/>
          <w:bCs/>
          <w:rtl/>
          <w:lang w:bidi="fa-IR"/>
        </w:rPr>
      </w:pPr>
      <w:r w:rsidRPr="0037180A">
        <w:rPr>
          <w:rFonts w:cs="B Nazanin" w:hint="cs"/>
          <w:b/>
          <w:bCs/>
          <w:rtl/>
          <w:lang w:bidi="fa-IR"/>
        </w:rPr>
        <w:t>د</w:t>
      </w:r>
      <w:r w:rsidRPr="0037180A">
        <w:rPr>
          <w:rFonts w:cs="B Nazanin"/>
          <w:b/>
          <w:bCs/>
          <w:rtl/>
          <w:lang w:bidi="fa-IR"/>
        </w:rPr>
        <w:t xml:space="preserve">: سوالات </w:t>
      </w:r>
      <w:r>
        <w:rPr>
          <w:rFonts w:cs="B Nazanin" w:hint="cs"/>
          <w:b/>
          <w:bCs/>
          <w:rtl/>
          <w:lang w:bidi="fa-IR"/>
        </w:rPr>
        <w:t>زیر را پاسخ دهید</w:t>
      </w:r>
      <w:r w:rsidRPr="0037180A">
        <w:rPr>
          <w:rFonts w:cs="B Nazanin"/>
          <w:b/>
          <w:bCs/>
          <w:rtl/>
          <w:lang w:bidi="fa-IR"/>
        </w:rPr>
        <w:t xml:space="preserve"> (حداکثر </w:t>
      </w:r>
      <w:r>
        <w:rPr>
          <w:rFonts w:cs="B Nazanin" w:hint="cs"/>
          <w:b/>
          <w:bCs/>
          <w:rtl/>
          <w:lang w:bidi="fa-IR"/>
        </w:rPr>
        <w:t>6</w:t>
      </w:r>
      <w:r w:rsidRPr="0037180A">
        <w:rPr>
          <w:rFonts w:cs="B Nazanin"/>
          <w:b/>
          <w:bCs/>
          <w:rtl/>
          <w:lang w:bidi="fa-IR"/>
        </w:rPr>
        <w:t>00 کلمه)</w:t>
      </w:r>
    </w:p>
    <w:p w14:paraId="672E102A" w14:textId="77777777" w:rsidR="003B0821" w:rsidRPr="0037180A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>1)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ab/>
        <w:t>فناوري چ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ست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و چه و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ژگ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ها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فن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را دارا م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باشد؟</w:t>
      </w:r>
    </w:p>
    <w:p w14:paraId="6D2EF744" w14:textId="77777777" w:rsidR="003B0821" w:rsidRPr="0037180A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>2)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ab/>
        <w:t>وضعيت ايمني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در مقا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سه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ها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جا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گز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ن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چگونه م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باشد؟</w:t>
      </w:r>
    </w:p>
    <w:p w14:paraId="3DD0EE01" w14:textId="77777777" w:rsidR="003B0821" w:rsidRPr="0037180A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>3)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ab/>
        <w:t>وضعيت اثربخشي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در مقا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سه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ها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جا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گز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ن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چگونه م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باشد؟</w:t>
      </w:r>
    </w:p>
    <w:p w14:paraId="13477169" w14:textId="77777777" w:rsidR="003B0821" w:rsidRPr="0037180A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>4)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ab/>
        <w:t>وضع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ت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اقتصادي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در مقا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سه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ها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جا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گز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ن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چگونه م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باشد؟</w:t>
      </w:r>
    </w:p>
    <w:p w14:paraId="36D682D7" w14:textId="77777777" w:rsidR="003B0821" w:rsidRPr="0037180A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>5)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ab/>
        <w:t>وضعيت اخلاقي، قانوني، اجتماعي فناوري در مقا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سه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ها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جا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گز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ن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چگونه م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باشد؟</w:t>
      </w:r>
    </w:p>
    <w:p w14:paraId="5E6646B3" w14:textId="77777777" w:rsidR="003B0821" w:rsidRPr="0037180A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>6)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ab/>
        <w:t>وضعيت شاخص هاي مرتبط با بيمار در مقا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سه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 فناور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ها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جا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گز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 w:hint="eastAsia"/>
          <w:sz w:val="20"/>
          <w:szCs w:val="20"/>
          <w:rtl/>
          <w:lang w:bidi="fa-IR"/>
        </w:rPr>
        <w:t>ن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چگونه م</w:t>
      </w:r>
      <w:r w:rsidRPr="0037180A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37180A">
        <w:rPr>
          <w:rFonts w:ascii="Times New Roman" w:hAnsi="Times New Roman" w:cs="B Nazanin"/>
          <w:sz w:val="20"/>
          <w:szCs w:val="20"/>
          <w:rtl/>
          <w:lang w:bidi="fa-IR"/>
        </w:rPr>
        <w:t xml:space="preserve"> باشد؟</w:t>
      </w:r>
    </w:p>
    <w:p w14:paraId="14B31DA4" w14:textId="77777777" w:rsidR="003B0821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</w:p>
    <w:p w14:paraId="3684E389" w14:textId="77777777" w:rsidR="003B0821" w:rsidRDefault="003B0821" w:rsidP="003B0821">
      <w:p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</w:p>
    <w:p w14:paraId="2319D923" w14:textId="77777777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ه:یافته های کلیدی طرح (حداکثر 300 کلمه) :</w:t>
      </w:r>
    </w:p>
    <w:p w14:paraId="31ABC971" w14:textId="77777777" w:rsidR="003B0821" w:rsidRPr="00BB7F4A" w:rsidRDefault="003B0821" w:rsidP="003B0821">
      <w:pPr>
        <w:numPr>
          <w:ilvl w:val="0"/>
          <w:numId w:val="4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سطح شواهد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(نوع مطالعات استفاده شده وکیفیت آنها چگونه بوده است؟)</w:t>
      </w:r>
    </w:p>
    <w:p w14:paraId="265BB098" w14:textId="77777777" w:rsidR="003B0821" w:rsidRPr="00BB7F4A" w:rsidRDefault="003B0821" w:rsidP="003B0821">
      <w:pPr>
        <w:numPr>
          <w:ilvl w:val="0"/>
          <w:numId w:val="4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نتایج سوالات کلیدی </w:t>
      </w:r>
    </w:p>
    <w:p w14:paraId="26928811" w14:textId="77777777" w:rsidR="003B0821" w:rsidRPr="00BB7F4A" w:rsidRDefault="003B0821" w:rsidP="003B0821">
      <w:pPr>
        <w:numPr>
          <w:ilvl w:val="0"/>
          <w:numId w:val="4"/>
        </w:numPr>
        <w:bidi/>
        <w:contextualSpacing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BB7F4A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نتیجه گیری سوالات کلیدی </w:t>
      </w:r>
    </w:p>
    <w:p w14:paraId="5E7ACDA3" w14:textId="77777777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  <w:r w:rsidRPr="004F417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و</w:t>
      </w:r>
      <w:r w:rsidRPr="004F417A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محدودیت مطالعه شما چه بوده است؟</w:t>
      </w:r>
    </w:p>
    <w:p w14:paraId="282FE1C6" w14:textId="77777777" w:rsidR="003B0821" w:rsidRDefault="003B0821" w:rsidP="003B0821">
      <w:pPr>
        <w:bidi/>
        <w:jc w:val="both"/>
        <w:rPr>
          <w:rFonts w:cs="B Nazanin"/>
          <w:b/>
          <w:bCs/>
          <w:rtl/>
          <w:lang w:bidi="fa-IR"/>
        </w:rPr>
      </w:pPr>
    </w:p>
    <w:p w14:paraId="4FF5308F" w14:textId="77777777" w:rsidR="003B0821" w:rsidRDefault="003B0821" w:rsidP="003B0821">
      <w:pPr>
        <w:bidi/>
        <w:jc w:val="both"/>
        <w:rPr>
          <w:rFonts w:cs="B Nazanin"/>
        </w:rPr>
      </w:pPr>
    </w:p>
    <w:p w14:paraId="0C54D0AB" w14:textId="77777777" w:rsidR="003B0821" w:rsidRDefault="003B0821" w:rsidP="003B0821">
      <w:pPr>
        <w:tabs>
          <w:tab w:val="left" w:pos="1677"/>
        </w:tabs>
        <w:bidi/>
        <w:jc w:val="both"/>
        <w:rPr>
          <w:rFonts w:cs="B Nazanin"/>
          <w:rtl/>
        </w:rPr>
      </w:pPr>
    </w:p>
    <w:p w14:paraId="2CD5E71F" w14:textId="77777777" w:rsidR="003B0821" w:rsidRDefault="003B0821" w:rsidP="003B0821">
      <w:pPr>
        <w:tabs>
          <w:tab w:val="left" w:pos="1677"/>
        </w:tabs>
        <w:bidi/>
        <w:jc w:val="both"/>
        <w:rPr>
          <w:rFonts w:cs="B Nazanin"/>
          <w:b/>
          <w:bCs/>
          <w:rtl/>
          <w:lang w:bidi="fa-IR"/>
        </w:rPr>
      </w:pPr>
      <w:r w:rsidRPr="00A22914">
        <w:rPr>
          <w:rFonts w:cs="B Nazanin"/>
          <w:b/>
          <w:bCs/>
          <w:rtl/>
          <w:lang w:bidi="fa-IR"/>
        </w:rPr>
        <w:lastRenderedPageBreak/>
        <w:t>ز</w:t>
      </w:r>
      <w:r w:rsidRPr="005A0CD7">
        <w:rPr>
          <w:rFonts w:cs="B Nazanin" w:hint="cs"/>
          <w:b/>
          <w:bCs/>
          <w:rtl/>
          <w:lang w:bidi="fa-IR"/>
        </w:rPr>
        <w:t xml:space="preserve">:پیشنهادات شما برای مطالعات </w:t>
      </w:r>
      <w:r>
        <w:rPr>
          <w:rFonts w:cs="B Nazanin" w:hint="cs"/>
          <w:b/>
          <w:bCs/>
          <w:rtl/>
          <w:lang w:bidi="fa-IR"/>
        </w:rPr>
        <w:t>بیشتر</w:t>
      </w:r>
      <w:r w:rsidRPr="005A0CD7">
        <w:rPr>
          <w:rFonts w:cs="B Nazanin" w:hint="cs"/>
          <w:b/>
          <w:bCs/>
          <w:rtl/>
          <w:lang w:bidi="fa-IR"/>
        </w:rPr>
        <w:t xml:space="preserve"> چیست</w:t>
      </w:r>
      <w:r>
        <w:rPr>
          <w:rFonts w:cs="B Nazanin" w:hint="cs"/>
          <w:b/>
          <w:bCs/>
          <w:rtl/>
          <w:lang w:bidi="fa-IR"/>
        </w:rPr>
        <w:t xml:space="preserve"> (</w:t>
      </w:r>
      <w:r>
        <w:rPr>
          <w:rFonts w:cs="B Nazanin"/>
          <w:b/>
          <w:bCs/>
          <w:lang w:bidi="fa-IR"/>
        </w:rPr>
        <w:t>Further research</w:t>
      </w:r>
      <w:r>
        <w:rPr>
          <w:rFonts w:cs="B Nazanin" w:hint="cs"/>
          <w:b/>
          <w:bCs/>
          <w:rtl/>
          <w:lang w:bidi="fa-IR"/>
        </w:rPr>
        <w:t>)؟</w:t>
      </w:r>
    </w:p>
    <w:p w14:paraId="2510502D" w14:textId="77777777" w:rsidR="003B0821" w:rsidRDefault="003B0821" w:rsidP="003B0821">
      <w:pPr>
        <w:tabs>
          <w:tab w:val="left" w:pos="1677"/>
        </w:tabs>
        <w:bidi/>
        <w:jc w:val="both"/>
        <w:rPr>
          <w:rFonts w:cs="B Nazanin"/>
          <w:b/>
          <w:bCs/>
          <w:rtl/>
          <w:lang w:bidi="fa-IR"/>
        </w:rPr>
      </w:pPr>
    </w:p>
    <w:p w14:paraId="7DE0A5DC" w14:textId="77777777" w:rsidR="003B0821" w:rsidRDefault="003B0821" w:rsidP="003B0821">
      <w:pPr>
        <w:tabs>
          <w:tab w:val="left" w:pos="1677"/>
        </w:tabs>
        <w:bidi/>
        <w:jc w:val="both"/>
        <w:rPr>
          <w:rFonts w:cs="B Nazanin"/>
          <w:b/>
          <w:bCs/>
          <w:rtl/>
          <w:lang w:bidi="fa-IR"/>
        </w:rPr>
      </w:pPr>
    </w:p>
    <w:p w14:paraId="2E47EF1F" w14:textId="77777777" w:rsidR="003B0821" w:rsidRDefault="003B0821" w:rsidP="003B0821">
      <w:pPr>
        <w:tabs>
          <w:tab w:val="left" w:pos="1677"/>
        </w:tabs>
        <w:bidi/>
        <w:jc w:val="both"/>
        <w:rPr>
          <w:rFonts w:cs="B Nazanin"/>
          <w:b/>
          <w:bCs/>
          <w:rtl/>
          <w:lang w:bidi="fa-IR"/>
        </w:rPr>
      </w:pPr>
    </w:p>
    <w:p w14:paraId="18AD3807" w14:textId="77777777" w:rsidR="003B0821" w:rsidRPr="00A22914" w:rsidRDefault="003B0821" w:rsidP="003B0821">
      <w:pPr>
        <w:tabs>
          <w:tab w:val="left" w:pos="1677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</w:t>
      </w:r>
      <w:r w:rsidRPr="00A22914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:</w:t>
      </w:r>
      <w:r w:rsidRPr="00A22914">
        <w:rPr>
          <w:rFonts w:cs="B Nazanin"/>
          <w:b/>
          <w:bCs/>
          <w:rtl/>
          <w:lang w:bidi="fa-IR"/>
        </w:rPr>
        <w:t xml:space="preserve">پيام اصلي حاصل از طرح پژوهشي: (فرم </w:t>
      </w:r>
      <w:r w:rsidRPr="00A22914">
        <w:rPr>
          <w:rFonts w:cs="B Nazanin" w:hint="cs"/>
          <w:b/>
          <w:bCs/>
          <w:rtl/>
          <w:lang w:bidi="fa-IR"/>
        </w:rPr>
        <w:t>ی</w:t>
      </w:r>
      <w:r w:rsidRPr="00A22914">
        <w:rPr>
          <w:rFonts w:cs="B Nazanin" w:hint="eastAsia"/>
          <w:b/>
          <w:bCs/>
          <w:rtl/>
          <w:lang w:bidi="fa-IR"/>
        </w:rPr>
        <w:t>ک</w:t>
      </w:r>
      <w:r w:rsidRPr="00A22914">
        <w:rPr>
          <w:rFonts w:cs="B Nazanin"/>
          <w:b/>
          <w:bCs/>
          <w:rtl/>
          <w:lang w:bidi="fa-IR"/>
        </w:rPr>
        <w:t xml:space="preserve"> و سه صفحه ا</w:t>
      </w:r>
      <w:r w:rsidRPr="00A22914">
        <w:rPr>
          <w:rFonts w:cs="B Nazanin" w:hint="cs"/>
          <w:b/>
          <w:bCs/>
          <w:rtl/>
          <w:lang w:bidi="fa-IR"/>
        </w:rPr>
        <w:t>ی</w:t>
      </w:r>
      <w:r w:rsidRPr="00A22914">
        <w:rPr>
          <w:rFonts w:cs="B Nazanin"/>
          <w:b/>
          <w:bCs/>
          <w:rtl/>
          <w:lang w:bidi="fa-IR"/>
        </w:rPr>
        <w:t xml:space="preserve"> مطابق راهنما</w:t>
      </w:r>
      <w:r w:rsidRPr="00A22914">
        <w:rPr>
          <w:rFonts w:cs="B Nazanin" w:hint="cs"/>
          <w:b/>
          <w:bCs/>
          <w:rtl/>
          <w:lang w:bidi="fa-IR"/>
        </w:rPr>
        <w:t>ی</w:t>
      </w:r>
      <w:r w:rsidRPr="00A22914">
        <w:rPr>
          <w:rFonts w:cs="B Nazanin"/>
          <w:b/>
          <w:bCs/>
          <w:rtl/>
          <w:lang w:bidi="fa-IR"/>
        </w:rPr>
        <w:t xml:space="preserve"> نگارش 25-3-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22914">
        <w:rPr>
          <w:rFonts w:cs="B Nazanin"/>
          <w:b/>
          <w:bCs/>
          <w:rtl/>
          <w:lang w:bidi="fa-IR"/>
        </w:rPr>
        <w:t>1</w:t>
      </w:r>
      <w:r>
        <w:rPr>
          <w:rFonts w:cs="B Nazanin" w:hint="cs"/>
          <w:b/>
          <w:bCs/>
          <w:rtl/>
          <w:lang w:bidi="fa-IR"/>
        </w:rPr>
        <w:t xml:space="preserve">  سایت موسسه)</w:t>
      </w:r>
    </w:p>
    <w:p w14:paraId="484B2E1F" w14:textId="77777777" w:rsidR="003B0821" w:rsidRPr="00A22914" w:rsidRDefault="003B0821" w:rsidP="003B0821">
      <w:pPr>
        <w:tabs>
          <w:tab w:val="left" w:pos="1677"/>
        </w:tabs>
        <w:bidi/>
        <w:jc w:val="both"/>
        <w:rPr>
          <w:rFonts w:cs="B Nazanin"/>
          <w:rtl/>
          <w:lang w:bidi="fa-IR"/>
        </w:rPr>
      </w:pPr>
      <w:r w:rsidRPr="007E6960">
        <w:rPr>
          <w:rFonts w:cs="B Nazanin"/>
          <w:rtl/>
          <w:lang w:bidi="fa-IR"/>
        </w:rPr>
        <w:t>کاربرد نتا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 w:hint="eastAsia"/>
          <w:rtl/>
          <w:lang w:bidi="fa-IR"/>
        </w:rPr>
        <w:t>ج</w:t>
      </w:r>
      <w:r w:rsidRPr="007E6960">
        <w:rPr>
          <w:rFonts w:cs="B Nazanin"/>
          <w:rtl/>
          <w:lang w:bidi="fa-IR"/>
        </w:rPr>
        <w:t xml:space="preserve">  بصورت پ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 w:hint="eastAsia"/>
          <w:rtl/>
          <w:lang w:bidi="fa-IR"/>
        </w:rPr>
        <w:t>ام</w:t>
      </w:r>
      <w:r w:rsidRPr="007E6960">
        <w:rPr>
          <w:rFonts w:cs="B Nazanin"/>
          <w:rtl/>
          <w:lang w:bidi="fa-IR"/>
        </w:rPr>
        <w:t xml:space="preserve"> ها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/>
          <w:rtl/>
          <w:lang w:bidi="fa-IR"/>
        </w:rPr>
        <w:t xml:space="preserve"> اصل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/>
          <w:rtl/>
          <w:lang w:bidi="fa-IR"/>
        </w:rPr>
        <w:t xml:space="preserve"> برا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/>
          <w:rtl/>
          <w:lang w:bidi="fa-IR"/>
        </w:rPr>
        <w:t xml:space="preserve"> س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 w:hint="eastAsia"/>
          <w:rtl/>
          <w:lang w:bidi="fa-IR"/>
        </w:rPr>
        <w:t>استگذاران</w:t>
      </w:r>
      <w:r w:rsidRPr="007E6960">
        <w:rPr>
          <w:rFonts w:cs="B Nazanin"/>
          <w:rtl/>
          <w:lang w:bidi="fa-IR"/>
        </w:rPr>
        <w:t xml:space="preserve"> و تصم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 w:hint="eastAsia"/>
          <w:rtl/>
          <w:lang w:bidi="fa-IR"/>
        </w:rPr>
        <w:t>م</w:t>
      </w:r>
      <w:r w:rsidRPr="007E6960">
        <w:rPr>
          <w:rFonts w:cs="B Nazanin"/>
          <w:rtl/>
          <w:lang w:bidi="fa-IR"/>
        </w:rPr>
        <w:t xml:space="preserve"> گ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 w:hint="eastAsia"/>
          <w:rtl/>
          <w:lang w:bidi="fa-IR"/>
        </w:rPr>
        <w:t>رندگان</w:t>
      </w:r>
      <w:r w:rsidRPr="007E6960">
        <w:rPr>
          <w:rFonts w:cs="B Nazanin"/>
          <w:rtl/>
          <w:lang w:bidi="fa-IR"/>
        </w:rPr>
        <w:t xml:space="preserve"> ، ارائه کنندگان خدمات سلامت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/>
          <w:rtl/>
          <w:lang w:bidi="fa-IR"/>
        </w:rPr>
        <w:t xml:space="preserve"> ، مردم و ب</w:t>
      </w:r>
      <w:r w:rsidRPr="007E6960">
        <w:rPr>
          <w:rFonts w:cs="B Nazanin" w:hint="cs"/>
          <w:rtl/>
          <w:lang w:bidi="fa-IR"/>
        </w:rPr>
        <w:t>ی</w:t>
      </w:r>
      <w:r w:rsidRPr="007E6960">
        <w:rPr>
          <w:rFonts w:cs="B Nazanin" w:hint="eastAsia"/>
          <w:rtl/>
          <w:lang w:bidi="fa-IR"/>
        </w:rPr>
        <w:t>ماران</w:t>
      </w:r>
    </w:p>
    <w:p w14:paraId="3F80F7A6" w14:textId="77777777" w:rsidR="00CD3021" w:rsidRPr="003B0821" w:rsidRDefault="00CD3021" w:rsidP="003B0821">
      <w:pPr>
        <w:bidi/>
        <w:rPr>
          <w:rtl/>
        </w:rPr>
      </w:pPr>
    </w:p>
    <w:sectPr w:rsidR="00CD3021" w:rsidRPr="003B0821" w:rsidSect="0084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2BF7" w14:textId="77777777" w:rsidR="005567DE" w:rsidRDefault="005567DE" w:rsidP="00DA129E">
      <w:pPr>
        <w:spacing w:after="0" w:line="240" w:lineRule="auto"/>
      </w:pPr>
      <w:r>
        <w:separator/>
      </w:r>
    </w:p>
  </w:endnote>
  <w:endnote w:type="continuationSeparator" w:id="0">
    <w:p w14:paraId="6E6A2147" w14:textId="77777777" w:rsidR="005567DE" w:rsidRDefault="005567DE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4B1B" w14:textId="77777777" w:rsidR="00E5308A" w:rsidRDefault="00E53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4B1C" w14:textId="77777777" w:rsidR="006858B7" w:rsidRPr="00195E69" w:rsidRDefault="008D4889" w:rsidP="0019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91E4B25" wp14:editId="491E4B26">
              <wp:simplePos x="0" y="0"/>
              <wp:positionH relativeFrom="column">
                <wp:posOffset>428625</wp:posOffset>
              </wp:positionH>
              <wp:positionV relativeFrom="paragraph">
                <wp:posOffset>-292100</wp:posOffset>
              </wp:positionV>
              <wp:extent cx="5086350" cy="635"/>
              <wp:effectExtent l="9525" t="12700" r="9525" b="571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827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3.75pt;margin-top:-23pt;width:400.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fzHw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4B1E" w14:textId="77777777" w:rsidR="00E5308A" w:rsidRDefault="00E53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33BD" w14:textId="77777777" w:rsidR="005567DE" w:rsidRDefault="005567DE" w:rsidP="00DA129E">
      <w:pPr>
        <w:spacing w:after="0" w:line="240" w:lineRule="auto"/>
      </w:pPr>
      <w:r>
        <w:separator/>
      </w:r>
    </w:p>
  </w:footnote>
  <w:footnote w:type="continuationSeparator" w:id="0">
    <w:p w14:paraId="41E186D8" w14:textId="77777777" w:rsidR="005567DE" w:rsidRDefault="005567DE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4B17" w14:textId="77777777" w:rsidR="00E5308A" w:rsidRDefault="00E53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4B18" w14:textId="77777777" w:rsidR="00DA129E" w:rsidRDefault="00785255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 w:rsidRPr="006D2564">
      <w:rPr>
        <w:rFonts w:cs="B Titr"/>
        <w:b/>
        <w:bCs/>
        <w:noProof/>
        <w:sz w:val="20"/>
        <w:szCs w:val="20"/>
        <w:rtl/>
      </w:rPr>
      <w:drawing>
        <wp:anchor distT="0" distB="0" distL="114300" distR="114300" simplePos="0" relativeHeight="251666431" behindDoc="0" locked="0" layoutInCell="1" allowOverlap="1" wp14:anchorId="491E4B1F" wp14:editId="491E4B20">
          <wp:simplePos x="0" y="0"/>
          <wp:positionH relativeFrom="column">
            <wp:posOffset>2430145</wp:posOffset>
          </wp:positionH>
          <wp:positionV relativeFrom="paragraph">
            <wp:posOffset>-390525</wp:posOffset>
          </wp:positionV>
          <wp:extent cx="681317" cy="190500"/>
          <wp:effectExtent l="0" t="0" r="5080" b="0"/>
          <wp:wrapNone/>
          <wp:docPr id="8" name="Picture 8" descr="C:\Users\IT-2\Desktop\g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2\Desktop\g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17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889">
      <w:rPr>
        <w:noProof/>
      </w:rPr>
      <w:drawing>
        <wp:anchor distT="0" distB="0" distL="114300" distR="114300" simplePos="0" relativeHeight="251664383" behindDoc="0" locked="0" layoutInCell="1" allowOverlap="1" wp14:anchorId="491E4B21" wp14:editId="491E4B22">
          <wp:simplePos x="0" y="0"/>
          <wp:positionH relativeFrom="column">
            <wp:posOffset>-857250</wp:posOffset>
          </wp:positionH>
          <wp:positionV relativeFrom="paragraph">
            <wp:posOffset>-447675</wp:posOffset>
          </wp:positionV>
          <wp:extent cx="7429500" cy="10696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889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1E4B23" wp14:editId="491E4B24">
              <wp:simplePos x="0" y="0"/>
              <wp:positionH relativeFrom="column">
                <wp:posOffset>2228215</wp:posOffset>
              </wp:positionH>
              <wp:positionV relativeFrom="paragraph">
                <wp:posOffset>-190500</wp:posOffset>
              </wp:positionV>
              <wp:extent cx="1228725" cy="466725"/>
              <wp:effectExtent l="0" t="0" r="28575" b="285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E4B2F" w14:textId="77777777" w:rsidR="00DA129E" w:rsidRPr="00B572A9" w:rsidRDefault="00DA129E" w:rsidP="00B9329F">
                          <w:pPr>
                            <w:jc w:val="center"/>
                            <w:rPr>
                              <w:rFonts w:cs="B Titr"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B572A9">
                            <w:rPr>
                              <w:rFonts w:cs="B Titr"/>
                              <w:color w:val="000000"/>
                              <w:sz w:val="18"/>
                              <w:szCs w:val="18"/>
                              <w:rtl/>
                            </w:rPr>
                            <w:t>بسمه تعال</w:t>
                          </w:r>
                          <w:r w:rsidRPr="00B572A9">
                            <w:rPr>
                              <w:rFonts w:cs="B Titr" w:hint="cs"/>
                              <w:color w:val="000000"/>
                              <w:sz w:val="18"/>
                              <w:szCs w:val="18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E4B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5.45pt;margin-top:-15pt;width:96.7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" strokecolor="white">
              <v:textbox>
                <w:txbxContent>
                  <w:p w14:paraId="491E4B2F" w14:textId="77777777" w:rsidR="00DA129E" w:rsidRPr="00B572A9" w:rsidRDefault="00DA129E" w:rsidP="00B9329F">
                    <w:pPr>
                      <w:jc w:val="center"/>
                      <w:rPr>
                        <w:rFonts w:cs="B Titr"/>
                        <w:color w:val="000000"/>
                        <w:sz w:val="18"/>
                        <w:szCs w:val="18"/>
                        <w:rtl/>
                      </w:rPr>
                    </w:pPr>
                    <w:r w:rsidRPr="00B572A9">
                      <w:rPr>
                        <w:rFonts w:cs="B Titr"/>
                        <w:color w:val="000000"/>
                        <w:sz w:val="18"/>
                        <w:szCs w:val="18"/>
                        <w:rtl/>
                      </w:rPr>
                      <w:t>بسمه تعال</w:t>
                    </w:r>
                    <w:r w:rsidRPr="00B572A9">
                      <w:rPr>
                        <w:rFonts w:cs="B Titr" w:hint="cs"/>
                        <w:color w:val="000000"/>
                        <w:sz w:val="18"/>
                        <w:szCs w:val="18"/>
                        <w:rtl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</w:p>
  <w:p w14:paraId="491E4B19" w14:textId="77777777" w:rsidR="00DA129E" w:rsidRDefault="00DA129E" w:rsidP="0041395C">
    <w:pPr>
      <w:bidi/>
      <w:jc w:val="both"/>
    </w:pPr>
  </w:p>
  <w:p w14:paraId="491E4B1A" w14:textId="77777777" w:rsidR="00DA129E" w:rsidRDefault="00DA129E" w:rsidP="0041395C">
    <w:pPr>
      <w:bidi/>
      <w:jc w:val="both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4B1D" w14:textId="77777777" w:rsidR="00E5308A" w:rsidRDefault="00E53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56F"/>
    <w:multiLevelType w:val="hybridMultilevel"/>
    <w:tmpl w:val="570C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0DEA"/>
    <w:multiLevelType w:val="hybridMultilevel"/>
    <w:tmpl w:val="EABCF73C"/>
    <w:lvl w:ilvl="0" w:tplc="AA90E0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15146"/>
    <w:multiLevelType w:val="multilevel"/>
    <w:tmpl w:val="530A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33832"/>
    <w:multiLevelType w:val="hybridMultilevel"/>
    <w:tmpl w:val="32B6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A6FDD"/>
    <w:multiLevelType w:val="multilevel"/>
    <w:tmpl w:val="6B52B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9E"/>
    <w:rsid w:val="000323BA"/>
    <w:rsid w:val="000721E6"/>
    <w:rsid w:val="000925D4"/>
    <w:rsid w:val="000A6E6B"/>
    <w:rsid w:val="000A7F7B"/>
    <w:rsid w:val="000C1BF7"/>
    <w:rsid w:val="000F4D65"/>
    <w:rsid w:val="00137E9A"/>
    <w:rsid w:val="00195E69"/>
    <w:rsid w:val="002039D3"/>
    <w:rsid w:val="0020680E"/>
    <w:rsid w:val="00206EA0"/>
    <w:rsid w:val="00222E16"/>
    <w:rsid w:val="00245CA9"/>
    <w:rsid w:val="00264070"/>
    <w:rsid w:val="00275307"/>
    <w:rsid w:val="0028500B"/>
    <w:rsid w:val="002B7BC7"/>
    <w:rsid w:val="002D5C8A"/>
    <w:rsid w:val="002D5FD0"/>
    <w:rsid w:val="003025E5"/>
    <w:rsid w:val="00320304"/>
    <w:rsid w:val="00325B61"/>
    <w:rsid w:val="00344EF9"/>
    <w:rsid w:val="003920C9"/>
    <w:rsid w:val="003B0821"/>
    <w:rsid w:val="003B3584"/>
    <w:rsid w:val="003B3912"/>
    <w:rsid w:val="003F3D19"/>
    <w:rsid w:val="0041395C"/>
    <w:rsid w:val="0043137D"/>
    <w:rsid w:val="00432B41"/>
    <w:rsid w:val="00436A47"/>
    <w:rsid w:val="00436C74"/>
    <w:rsid w:val="004527F1"/>
    <w:rsid w:val="00472690"/>
    <w:rsid w:val="004853ED"/>
    <w:rsid w:val="00486E26"/>
    <w:rsid w:val="004B0B47"/>
    <w:rsid w:val="004C2859"/>
    <w:rsid w:val="00520EE6"/>
    <w:rsid w:val="005402D6"/>
    <w:rsid w:val="0055232C"/>
    <w:rsid w:val="005567DE"/>
    <w:rsid w:val="00565E27"/>
    <w:rsid w:val="005B3D72"/>
    <w:rsid w:val="005C2BA7"/>
    <w:rsid w:val="005E332E"/>
    <w:rsid w:val="006029C3"/>
    <w:rsid w:val="00631FA3"/>
    <w:rsid w:val="006375DD"/>
    <w:rsid w:val="006523D4"/>
    <w:rsid w:val="0068556E"/>
    <w:rsid w:val="006858B7"/>
    <w:rsid w:val="006B34C7"/>
    <w:rsid w:val="00732ACF"/>
    <w:rsid w:val="007363F2"/>
    <w:rsid w:val="0078056E"/>
    <w:rsid w:val="00785255"/>
    <w:rsid w:val="0079401A"/>
    <w:rsid w:val="007A7634"/>
    <w:rsid w:val="007B7933"/>
    <w:rsid w:val="007C3B59"/>
    <w:rsid w:val="007F56AE"/>
    <w:rsid w:val="00807C36"/>
    <w:rsid w:val="00830651"/>
    <w:rsid w:val="00840A68"/>
    <w:rsid w:val="008470B3"/>
    <w:rsid w:val="008565C6"/>
    <w:rsid w:val="00873C34"/>
    <w:rsid w:val="00890C57"/>
    <w:rsid w:val="00892885"/>
    <w:rsid w:val="008D4889"/>
    <w:rsid w:val="009001E4"/>
    <w:rsid w:val="009105C6"/>
    <w:rsid w:val="00955A18"/>
    <w:rsid w:val="009708C1"/>
    <w:rsid w:val="00970F9D"/>
    <w:rsid w:val="00971047"/>
    <w:rsid w:val="009759C6"/>
    <w:rsid w:val="0099083C"/>
    <w:rsid w:val="009C0538"/>
    <w:rsid w:val="009C2E61"/>
    <w:rsid w:val="009E2D2D"/>
    <w:rsid w:val="009E4ACD"/>
    <w:rsid w:val="00A22D32"/>
    <w:rsid w:val="00A443D0"/>
    <w:rsid w:val="00A46063"/>
    <w:rsid w:val="00A85F6C"/>
    <w:rsid w:val="00AA63F3"/>
    <w:rsid w:val="00AA6D17"/>
    <w:rsid w:val="00B32106"/>
    <w:rsid w:val="00B425AF"/>
    <w:rsid w:val="00B572A9"/>
    <w:rsid w:val="00B63638"/>
    <w:rsid w:val="00B747F6"/>
    <w:rsid w:val="00B84045"/>
    <w:rsid w:val="00B9329F"/>
    <w:rsid w:val="00B937E5"/>
    <w:rsid w:val="00BA6E69"/>
    <w:rsid w:val="00BA749A"/>
    <w:rsid w:val="00BC306F"/>
    <w:rsid w:val="00BE4C46"/>
    <w:rsid w:val="00C04492"/>
    <w:rsid w:val="00C104E0"/>
    <w:rsid w:val="00C13EEE"/>
    <w:rsid w:val="00C16DA3"/>
    <w:rsid w:val="00C32DDF"/>
    <w:rsid w:val="00C36DD6"/>
    <w:rsid w:val="00C54F96"/>
    <w:rsid w:val="00C6325B"/>
    <w:rsid w:val="00C65169"/>
    <w:rsid w:val="00C769B0"/>
    <w:rsid w:val="00C91504"/>
    <w:rsid w:val="00CC1637"/>
    <w:rsid w:val="00CC2E3C"/>
    <w:rsid w:val="00CC61D7"/>
    <w:rsid w:val="00CD3021"/>
    <w:rsid w:val="00CE5603"/>
    <w:rsid w:val="00D07277"/>
    <w:rsid w:val="00D84650"/>
    <w:rsid w:val="00D8573E"/>
    <w:rsid w:val="00D8757E"/>
    <w:rsid w:val="00DA129E"/>
    <w:rsid w:val="00DC400C"/>
    <w:rsid w:val="00DD032C"/>
    <w:rsid w:val="00DD1C74"/>
    <w:rsid w:val="00DD2420"/>
    <w:rsid w:val="00DE76FC"/>
    <w:rsid w:val="00E171AC"/>
    <w:rsid w:val="00E225FA"/>
    <w:rsid w:val="00E27952"/>
    <w:rsid w:val="00E27EBE"/>
    <w:rsid w:val="00E520F1"/>
    <w:rsid w:val="00E5308A"/>
    <w:rsid w:val="00E60898"/>
    <w:rsid w:val="00E91BB8"/>
    <w:rsid w:val="00EC484D"/>
    <w:rsid w:val="00EF0C2A"/>
    <w:rsid w:val="00F37B48"/>
    <w:rsid w:val="00F604C5"/>
    <w:rsid w:val="00F73020"/>
    <w:rsid w:val="00F9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4B00"/>
  <w15:docId w15:val="{E6DDDC64-5418-4325-ABE4-A02C4E8A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73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5308A"/>
    <w:rPr>
      <w:sz w:val="22"/>
      <w:szCs w:val="22"/>
    </w:rPr>
  </w:style>
  <w:style w:type="paragraph" w:styleId="NormalWeb">
    <w:name w:val="Normal (Web)"/>
    <w:basedOn w:val="Normal"/>
    <w:uiPriority w:val="99"/>
    <w:rsid w:val="00CD30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E794-7B07-4580-AD25-E6C5EAAF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>Chargoon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tahereh dideban</cp:lastModifiedBy>
  <cp:revision>2</cp:revision>
  <dcterms:created xsi:type="dcterms:W3CDTF">2023-08-28T06:56:00Z</dcterms:created>
  <dcterms:modified xsi:type="dcterms:W3CDTF">2023-08-28T06:56:00Z</dcterms:modified>
</cp:coreProperties>
</file>